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4A" w:rsidRDefault="0028444A" w:rsidP="0028444A">
      <w:pPr>
        <w:jc w:val="right"/>
        <w:rPr>
          <w:rFonts w:ascii="仿宋" w:eastAsia="仿宋" w:hAnsi="仿宋" w:cs="仿宋"/>
          <w:sz w:val="28"/>
          <w:szCs w:val="28"/>
        </w:rPr>
      </w:pPr>
      <w:bookmarkStart w:id="0" w:name="OLE_LINK1"/>
    </w:p>
    <w:p w:rsidR="0028444A" w:rsidRDefault="0028444A" w:rsidP="00AA0EBD">
      <w:pPr>
        <w:ind w:right="560"/>
        <w:rPr>
          <w:rFonts w:ascii="仿宋" w:eastAsia="仿宋" w:hAnsi="仿宋" w:cs="仿宋"/>
          <w:sz w:val="28"/>
          <w:szCs w:val="28"/>
        </w:rPr>
      </w:pPr>
    </w:p>
    <w:p w:rsidR="0028444A" w:rsidRDefault="0028444A" w:rsidP="0028444A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附件3</w:t>
      </w:r>
    </w:p>
    <w:p w:rsidR="0028444A" w:rsidRDefault="0028444A" w:rsidP="0028444A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博士后导师推荐意见表</w:t>
      </w:r>
    </w:p>
    <w:p w:rsidR="0028444A" w:rsidRDefault="0028444A" w:rsidP="0028444A">
      <w:r>
        <w:t xml:space="preserve"> </w:t>
      </w:r>
    </w:p>
    <w:p w:rsidR="0028444A" w:rsidRDefault="0028444A" w:rsidP="0028444A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尊敬的博士后导师：</w:t>
      </w:r>
    </w:p>
    <w:p w:rsidR="0028444A" w:rsidRDefault="0028444A" w:rsidP="0028444A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28444A" w:rsidRDefault="0028444A" w:rsidP="0028444A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为贯彻落实《国务院办公厅关于改革完善博士后制度的意见》（国办发〔2015〕87号）、《人力资源社会保障部 全国博士后管委会关于印发博士后创新人才支持计划的通知》（人社部发〔2016〕33号）和</w:t>
      </w:r>
      <w:r w:rsidRPr="006A3D27">
        <w:rPr>
          <w:rFonts w:ascii="仿宋" w:eastAsia="仿宋" w:hAnsi="仿宋" w:cs="仿宋" w:hint="eastAsia"/>
          <w:spacing w:val="21"/>
          <w:sz w:val="30"/>
          <w:szCs w:val="30"/>
        </w:rPr>
        <w:t>《河南省人民政府办公厅关于改革完善博士后制度的实施意见》（豫政办〔2017〕122号），省委组织部、省人社厅组织开展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“中原博士后青年创新人才”申报工作，旨在加速培养造就一批进入世界科技前沿的优秀青年科技创新人才，是我省培养高层次创新型青年人才的又一重要举措。“中原博士后青年创新人才”主要瞄准国家和我省重大战略领域、战略性高新技术领域、基础科学前沿领域，坚持高起点、高标准，每年择优遴选10名新近毕业（含应届）的优秀博士，给予每人两年50万元的经费资助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28444A" w:rsidRDefault="0028444A" w:rsidP="0028444A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28444A" w:rsidRDefault="0028444A" w:rsidP="0028444A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祝您身体健康，工作顺利!      </w:t>
      </w:r>
    </w:p>
    <w:p w:rsidR="0028444A" w:rsidRDefault="0028444A" w:rsidP="0028444A">
      <w:pPr>
        <w:spacing w:line="520" w:lineRule="exact"/>
        <w:ind w:right="684" w:firstLineChars="200" w:firstLine="684"/>
        <w:jc w:val="center"/>
        <w:rPr>
          <w:rFonts w:ascii="仿宋" w:eastAsia="仿宋" w:hAnsi="仿宋" w:cs="仿宋"/>
          <w:spacing w:val="21"/>
          <w:sz w:val="30"/>
          <w:szCs w:val="30"/>
        </w:rPr>
      </w:pPr>
    </w:p>
    <w:p w:rsidR="0028444A" w:rsidRDefault="0028444A" w:rsidP="0028444A">
      <w:pPr>
        <w:spacing w:line="520" w:lineRule="exact"/>
        <w:ind w:right="684" w:firstLineChars="200" w:firstLine="684"/>
        <w:jc w:val="center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              </w:t>
      </w:r>
    </w:p>
    <w:p w:rsidR="0028444A" w:rsidRDefault="0028444A" w:rsidP="00AA0EBD">
      <w:pPr>
        <w:spacing w:line="520" w:lineRule="exact"/>
        <w:ind w:right="684" w:firstLineChars="200" w:firstLine="684"/>
        <w:jc w:val="center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       河南省博士后管委会办公室 </w:t>
      </w:r>
    </w:p>
    <w:tbl>
      <w:tblPr>
        <w:tblW w:w="8921" w:type="dxa"/>
        <w:jc w:val="center"/>
        <w:tblLayout w:type="fixed"/>
        <w:tblLook w:val="04A0"/>
      </w:tblPr>
      <w:tblGrid>
        <w:gridCol w:w="660"/>
        <w:gridCol w:w="260"/>
        <w:gridCol w:w="841"/>
        <w:gridCol w:w="1092"/>
        <w:gridCol w:w="1258"/>
        <w:gridCol w:w="2801"/>
        <w:gridCol w:w="834"/>
        <w:gridCol w:w="1175"/>
      </w:tblGrid>
      <w:tr w:rsidR="0028444A" w:rsidTr="002E5F8C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姓 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444A" w:rsidTr="002E5F8C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444A" w:rsidTr="002E5F8C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444A" w:rsidTr="002E5F8C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444A" w:rsidTr="002E5F8C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9"/>
              </w:rPr>
              <w:t>拟开展的研究计划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444A" w:rsidTr="002E5F8C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pacing w:val="-9"/>
              </w:rPr>
            </w:pPr>
            <w:r>
              <w:rPr>
                <w:rFonts w:ascii="宋体" w:hAnsi="宋体" w:cs="宋体" w:hint="eastAsia"/>
              </w:rPr>
              <w:t>可提供的科研条件</w:t>
            </w:r>
          </w:p>
        </w:tc>
        <w:tc>
          <w:tcPr>
            <w:tcW w:w="8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444A" w:rsidTr="002E5F8C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</w:t>
            </w:r>
          </w:p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荐</w:t>
            </w:r>
          </w:p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8444A" w:rsidRDefault="0028444A" w:rsidP="002E5F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4A" w:rsidRDefault="0028444A" w:rsidP="002E5F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1.被推荐人最突出的科研能力有哪些？</w:t>
            </w:r>
          </w:p>
        </w:tc>
      </w:tr>
      <w:tr w:rsidR="0028444A" w:rsidTr="002E5F8C">
        <w:trPr>
          <w:cantSplit/>
          <w:trHeight w:val="1757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8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4A" w:rsidRDefault="0028444A" w:rsidP="00AA0EBD">
            <w:pPr>
              <w:spacing w:beforeLines="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2.您如何评价被推荐人的学术潜力和职业前景？</w:t>
            </w:r>
          </w:p>
          <w:p w:rsidR="0028444A" w:rsidRDefault="0028444A" w:rsidP="002E5F8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444A" w:rsidTr="002E5F8C">
        <w:trPr>
          <w:cantSplit/>
          <w:trHeight w:val="1757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8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4A" w:rsidRDefault="0028444A" w:rsidP="00AA0EBD">
            <w:pPr>
              <w:spacing w:beforeLines="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3.您和被推荐人是否有合作的研究成果？如有，被推荐人的贡献有多大？</w:t>
            </w:r>
          </w:p>
        </w:tc>
      </w:tr>
      <w:tr w:rsidR="0028444A" w:rsidTr="002E5F8C">
        <w:trPr>
          <w:cantSplit/>
          <w:trHeight w:val="1757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8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4A" w:rsidRDefault="0028444A" w:rsidP="00AA0EBD">
            <w:pPr>
              <w:spacing w:beforeLines="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4.您认为是否还有其他方面的相关信息决定该被推荐人应该获得资助？</w:t>
            </w:r>
          </w:p>
        </w:tc>
      </w:tr>
    </w:tbl>
    <w:p w:rsidR="0028444A" w:rsidRDefault="0028444A" w:rsidP="00AA0EBD">
      <w:pPr>
        <w:snapToGrid w:val="0"/>
        <w:spacing w:afterLines="50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  <w:r>
        <w:rPr>
          <w:rFonts w:ascii="仿宋" w:eastAsia="仿宋" w:hAnsi="仿宋" w:cs="仿宋" w:hint="eastAsia"/>
          <w:spacing w:val="21"/>
          <w:sz w:val="32"/>
          <w:szCs w:val="32"/>
        </w:rPr>
        <w:t xml:space="preserve"> </w:t>
      </w:r>
    </w:p>
    <w:p w:rsidR="0028444A" w:rsidRDefault="0028444A" w:rsidP="0028444A">
      <w:pPr>
        <w:ind w:left="113" w:right="1211"/>
        <w:jc w:val="center"/>
        <w:rPr>
          <w:rFonts w:ascii="宋体" w:hAnsi="宋体" w:cs="宋体"/>
          <w:spacing w:val="32"/>
          <w:sz w:val="24"/>
          <w:szCs w:val="24"/>
        </w:rPr>
      </w:pPr>
      <w:r>
        <w:rPr>
          <w:rFonts w:ascii="宋体" w:hAnsi="宋体" w:cs="宋体" w:hint="eastAsia"/>
          <w:spacing w:val="32"/>
          <w:sz w:val="24"/>
          <w:szCs w:val="24"/>
        </w:rPr>
        <w:t xml:space="preserve">       导师签字：</w:t>
      </w:r>
    </w:p>
    <w:p w:rsidR="0028444A" w:rsidRPr="00AA0EBD" w:rsidRDefault="0028444A" w:rsidP="00AA0EBD">
      <w:pPr>
        <w:ind w:right="113"/>
        <w:sectPr w:rsidR="0028444A" w:rsidRPr="00AA0EBD" w:rsidSect="00EA0435">
          <w:footerReference w:type="default" r:id="rId7"/>
          <w:pgSz w:w="11906" w:h="16838"/>
          <w:pgMar w:top="1440" w:right="1701" w:bottom="1440" w:left="1701" w:header="720" w:footer="720" w:gutter="0"/>
          <w:cols w:space="425"/>
          <w:docGrid w:type="lines" w:linePitch="312"/>
        </w:sectPr>
      </w:pPr>
      <w:r>
        <w:rPr>
          <w:rFonts w:ascii="宋体" w:hAnsi="宋体" w:cs="宋体" w:hint="eastAsia"/>
          <w:spacing w:val="32"/>
          <w:sz w:val="24"/>
          <w:szCs w:val="24"/>
        </w:rPr>
        <w:t xml:space="preserve">                               年   月   日</w:t>
      </w:r>
    </w:p>
    <w:bookmarkEnd w:id="0"/>
    <w:p w:rsidR="00F31D2F" w:rsidRPr="00F92EE6" w:rsidRDefault="00F31D2F" w:rsidP="00AA0EBD">
      <w:pPr>
        <w:snapToGrid w:val="0"/>
        <w:jc w:val="left"/>
        <w:rPr>
          <w:rFonts w:ascii="仿宋" w:eastAsia="仿宋" w:hAnsi="仿宋"/>
        </w:rPr>
      </w:pPr>
    </w:p>
    <w:sectPr w:rsidR="00F31D2F" w:rsidRPr="00F92EE6" w:rsidSect="0028444A">
      <w:pgSz w:w="11906" w:h="16838"/>
      <w:pgMar w:top="1440" w:right="1066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17" w:rsidRDefault="008E4917" w:rsidP="0028444A">
      <w:r>
        <w:separator/>
      </w:r>
    </w:p>
  </w:endnote>
  <w:endnote w:type="continuationSeparator" w:id="0">
    <w:p w:rsidR="008E4917" w:rsidRDefault="008E4917" w:rsidP="0028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4A" w:rsidRDefault="00022E4B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CZACpVHQIAABUEAAAOAAAAAAAAAAAAAAAAAC4CAABkcnMvZTJvRG9jLnhtbFBLAQItABQABgAI&#10;AAAAIQBxqtG51wAAAAUBAAAPAAAAAAAAAAAAAAAAAHcEAABkcnMvZG93bnJldi54bWxQSwUGAAAA&#10;AAQABADzAAAAewUAAAAA&#10;" filled="f" stroked="f" strokeweight=".5pt">
          <v:textbox style="mso-next-textbox:#文本框 7;mso-fit-shape-to-text:t" inset="0,0,0,0">
            <w:txbxContent>
              <w:p w:rsidR="0028444A" w:rsidRDefault="00022E4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8444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A0EBD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17" w:rsidRDefault="008E4917" w:rsidP="0028444A">
      <w:r>
        <w:separator/>
      </w:r>
    </w:p>
  </w:footnote>
  <w:footnote w:type="continuationSeparator" w:id="0">
    <w:p w:rsidR="008E4917" w:rsidRDefault="008E4917" w:rsidP="00284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03CC4B"/>
    <w:multiLevelType w:val="multilevel"/>
    <w:tmpl w:val="CD03CC4B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FEB0B034"/>
    <w:multiLevelType w:val="multilevel"/>
    <w:tmpl w:val="FEB0B034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3A27882"/>
    <w:multiLevelType w:val="multilevel"/>
    <w:tmpl w:val="23A27882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73A099F"/>
    <w:multiLevelType w:val="multilevel"/>
    <w:tmpl w:val="7E82D5D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20E1E"/>
    <w:multiLevelType w:val="multilevel"/>
    <w:tmpl w:val="88A2565E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32EE8"/>
    <w:multiLevelType w:val="multilevel"/>
    <w:tmpl w:val="6F9AD0CC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9DD"/>
    <w:rsid w:val="00022E4B"/>
    <w:rsid w:val="0006407B"/>
    <w:rsid w:val="00066428"/>
    <w:rsid w:val="00095A68"/>
    <w:rsid w:val="000F4490"/>
    <w:rsid w:val="0011098B"/>
    <w:rsid w:val="00243573"/>
    <w:rsid w:val="0028444A"/>
    <w:rsid w:val="003A3633"/>
    <w:rsid w:val="004C4289"/>
    <w:rsid w:val="00513377"/>
    <w:rsid w:val="005627EE"/>
    <w:rsid w:val="005B70A6"/>
    <w:rsid w:val="00625766"/>
    <w:rsid w:val="00690A86"/>
    <w:rsid w:val="006B3896"/>
    <w:rsid w:val="006F19E8"/>
    <w:rsid w:val="00722A4C"/>
    <w:rsid w:val="00765489"/>
    <w:rsid w:val="008214F7"/>
    <w:rsid w:val="008504A6"/>
    <w:rsid w:val="008E4917"/>
    <w:rsid w:val="008F7522"/>
    <w:rsid w:val="00954887"/>
    <w:rsid w:val="009A49DD"/>
    <w:rsid w:val="009D03B2"/>
    <w:rsid w:val="009F0BD6"/>
    <w:rsid w:val="009F7225"/>
    <w:rsid w:val="00A375C4"/>
    <w:rsid w:val="00A85ABF"/>
    <w:rsid w:val="00AA0EBD"/>
    <w:rsid w:val="00AC793B"/>
    <w:rsid w:val="00AF2F47"/>
    <w:rsid w:val="00B00843"/>
    <w:rsid w:val="00BE389C"/>
    <w:rsid w:val="00C4578B"/>
    <w:rsid w:val="00C935B2"/>
    <w:rsid w:val="00C94C83"/>
    <w:rsid w:val="00CC4447"/>
    <w:rsid w:val="00D72307"/>
    <w:rsid w:val="00DF09B6"/>
    <w:rsid w:val="00E6543F"/>
    <w:rsid w:val="00F31BDE"/>
    <w:rsid w:val="00F31D2F"/>
    <w:rsid w:val="00F92EE6"/>
    <w:rsid w:val="00F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D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DF09B6"/>
    <w:rPr>
      <w:sz w:val="48"/>
      <w:szCs w:val="48"/>
    </w:rPr>
  </w:style>
  <w:style w:type="character" w:customStyle="1" w:styleId="Char">
    <w:name w:val="正文文本 Char"/>
    <w:basedOn w:val="a0"/>
    <w:link w:val="a3"/>
    <w:uiPriority w:val="99"/>
    <w:semiHidden/>
    <w:rsid w:val="00DF09B6"/>
    <w:rPr>
      <w:rFonts w:ascii="Calibri" w:eastAsia="宋体" w:hAnsi="Calibri" w:cs="Times New Roman"/>
      <w:sz w:val="48"/>
      <w:szCs w:val="48"/>
    </w:rPr>
  </w:style>
  <w:style w:type="table" w:styleId="a4">
    <w:name w:val="Table Grid"/>
    <w:basedOn w:val="a1"/>
    <w:uiPriority w:val="39"/>
    <w:unhideWhenUsed/>
    <w:qFormat/>
    <w:rsid w:val="00DF09B6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75C4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28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8444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284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28444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618</Characters>
  <Application>Microsoft Office Word</Application>
  <DocSecurity>0</DocSecurity>
  <Lines>5</Lines>
  <Paragraphs>1</Paragraphs>
  <ScaleCrop>false</ScaleCrop>
  <Company>Www.SangSan.Cn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lenovo</cp:lastModifiedBy>
  <cp:revision>2</cp:revision>
  <dcterms:created xsi:type="dcterms:W3CDTF">2018-04-24T02:35:00Z</dcterms:created>
  <dcterms:modified xsi:type="dcterms:W3CDTF">2018-04-24T02:35:00Z</dcterms:modified>
</cp:coreProperties>
</file>